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33673" w14:textId="53B0C703" w:rsidR="00D702D4" w:rsidRPr="000E2DEF" w:rsidRDefault="009F7BB5" w:rsidP="000E2DEF">
      <w:pPr>
        <w:pStyle w:val="Normlnywebov"/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DEF">
        <w:rPr>
          <w:rFonts w:ascii="Times New Roman" w:hAnsi="Times New Roman" w:cs="Times New Roman"/>
          <w:b/>
          <w:bCs/>
          <w:sz w:val="24"/>
          <w:szCs w:val="24"/>
        </w:rPr>
        <w:t>Informácia o</w:t>
      </w:r>
      <w:r w:rsidR="0009141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E2DEF">
        <w:rPr>
          <w:rFonts w:ascii="Times New Roman" w:hAnsi="Times New Roman" w:cs="Times New Roman"/>
          <w:b/>
          <w:bCs/>
          <w:sz w:val="24"/>
          <w:szCs w:val="24"/>
        </w:rPr>
        <w:t>postupe</w:t>
      </w:r>
      <w:r w:rsidR="0009141E">
        <w:rPr>
          <w:rFonts w:ascii="Times New Roman" w:hAnsi="Times New Roman" w:cs="Times New Roman"/>
          <w:b/>
          <w:bCs/>
          <w:sz w:val="24"/>
          <w:szCs w:val="24"/>
        </w:rPr>
        <w:t xml:space="preserve"> napojenia domácností</w:t>
      </w:r>
      <w:r w:rsidRPr="000E2DEF">
        <w:rPr>
          <w:rFonts w:ascii="Times New Roman" w:hAnsi="Times New Roman" w:cs="Times New Roman"/>
          <w:b/>
          <w:bCs/>
          <w:sz w:val="24"/>
          <w:szCs w:val="24"/>
        </w:rPr>
        <w:t xml:space="preserve"> na kanalizáciu obce Jahodná</w:t>
      </w:r>
    </w:p>
    <w:p w14:paraId="21D10B78" w14:textId="77777777" w:rsidR="009F7BB5" w:rsidRDefault="009F7BB5" w:rsidP="009F7BB5">
      <w:pPr>
        <w:pStyle w:val="Normlnywebov"/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</w:p>
    <w:p w14:paraId="41C90795" w14:textId="656D379A" w:rsidR="00E65D13" w:rsidRDefault="009F7BB5" w:rsidP="009F7BB5">
      <w:pPr>
        <w:pStyle w:val="Normlnywebov"/>
        <w:numPr>
          <w:ilvl w:val="0"/>
          <w:numId w:val="4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0E2DEF">
        <w:rPr>
          <w:rFonts w:ascii="Times New Roman" w:hAnsi="Times New Roman" w:cs="Times New Roman"/>
          <w:b/>
          <w:bCs/>
          <w:sz w:val="24"/>
          <w:szCs w:val="24"/>
        </w:rPr>
        <w:t xml:space="preserve">Podanie Žiadosti o ohlásenie </w:t>
      </w:r>
      <w:r w:rsidRPr="00E65D13">
        <w:rPr>
          <w:rFonts w:ascii="Times New Roman" w:hAnsi="Times New Roman" w:cs="Times New Roman"/>
          <w:b/>
          <w:bCs/>
          <w:sz w:val="24"/>
          <w:szCs w:val="24"/>
        </w:rPr>
        <w:t>kanalizačnej prípojky</w:t>
      </w:r>
      <w:r>
        <w:rPr>
          <w:rFonts w:ascii="Times New Roman" w:hAnsi="Times New Roman" w:cs="Times New Roman"/>
          <w:sz w:val="24"/>
          <w:szCs w:val="24"/>
        </w:rPr>
        <w:t xml:space="preserve"> (tlačivo v prílohe). </w:t>
      </w:r>
    </w:p>
    <w:p w14:paraId="24A8B7B1" w14:textId="77777777" w:rsidR="0009141E" w:rsidRDefault="0009141E" w:rsidP="0009141E">
      <w:pPr>
        <w:pStyle w:val="Normlnywebov"/>
        <w:spacing w:before="0" w:beforeAutospacing="0" w:after="0" w:afterAutospacing="0"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E65D13">
        <w:rPr>
          <w:rFonts w:ascii="Times New Roman" w:hAnsi="Times New Roman" w:cs="Times New Roman"/>
          <w:b/>
          <w:bCs/>
          <w:sz w:val="24"/>
          <w:szCs w:val="24"/>
        </w:rPr>
        <w:t>Prípojku môžete začať vybudovať až po vyhovení Vašej žiadosti Obcou!</w:t>
      </w:r>
    </w:p>
    <w:p w14:paraId="76925754" w14:textId="087FA75E" w:rsidR="00E65D13" w:rsidRDefault="009F7BB5" w:rsidP="00E65D13">
      <w:pPr>
        <w:pStyle w:val="Normlnywebov"/>
        <w:spacing w:before="0" w:beforeAutospacing="0" w:after="0" w:afterAutospacing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Vyplnenú žiadosť aj s prílohami doručiť na obecný úrad počas úradných hodín. </w:t>
      </w:r>
    </w:p>
    <w:p w14:paraId="492470D5" w14:textId="7EC733FC" w:rsidR="00E65D13" w:rsidRPr="00E65D13" w:rsidRDefault="00E65D13" w:rsidP="00E65D13">
      <w:pPr>
        <w:pStyle w:val="Normlnywebov"/>
        <w:spacing w:before="0" w:beforeAutospacing="0" w:after="0" w:afterAutospacing="0"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E65D13">
        <w:rPr>
          <w:rFonts w:ascii="Times New Roman" w:hAnsi="Times New Roman" w:cs="Times New Roman"/>
          <w:b/>
          <w:bCs/>
          <w:sz w:val="24"/>
          <w:szCs w:val="24"/>
        </w:rPr>
        <w:t xml:space="preserve">Prílohy </w:t>
      </w:r>
      <w:r w:rsidR="0009141E">
        <w:rPr>
          <w:rFonts w:ascii="Times New Roman" w:hAnsi="Times New Roman" w:cs="Times New Roman"/>
          <w:b/>
          <w:bCs/>
          <w:sz w:val="24"/>
          <w:szCs w:val="24"/>
        </w:rPr>
        <w:t>žiadosti</w:t>
      </w:r>
      <w:r w:rsidRPr="00E65D1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8EBF51D" w14:textId="226071E5" w:rsidR="00E65D13" w:rsidRDefault="00E65D13" w:rsidP="00E65D13">
      <w:pPr>
        <w:pStyle w:val="Normlnywebov"/>
        <w:numPr>
          <w:ilvl w:val="0"/>
          <w:numId w:val="5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Jednoduchý technický popis prípojky</w:t>
      </w:r>
    </w:p>
    <w:p w14:paraId="7FEDE0CF" w14:textId="6E3DE977" w:rsidR="00E65D13" w:rsidRDefault="00E65D13" w:rsidP="00E65D13">
      <w:pPr>
        <w:pStyle w:val="Normlnywebov"/>
        <w:numPr>
          <w:ilvl w:val="0"/>
          <w:numId w:val="5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2x jednoduchý situačný výkres stavby s vyznačením umiestnenia stavby na pozemku vrátane odstupov od hraníc susedných pozemkov a od susedných stavieb a stavebné riešenie stavby</w:t>
      </w:r>
    </w:p>
    <w:p w14:paraId="224534DF" w14:textId="75F1DC87" w:rsidR="00E65D13" w:rsidRDefault="00E65D13" w:rsidP="00E65D13">
      <w:pPr>
        <w:pStyle w:val="Normlnywebov"/>
        <w:numPr>
          <w:ilvl w:val="0"/>
          <w:numId w:val="5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Súhlas spoluvlastníka alebo spoluvlastníkov s uskutočnením stavby</w:t>
      </w:r>
    </w:p>
    <w:p w14:paraId="34368275" w14:textId="4C403344" w:rsidR="00E65D13" w:rsidRDefault="00E65D13" w:rsidP="00E65D13">
      <w:pPr>
        <w:pStyle w:val="Normlnywebov"/>
        <w:numPr>
          <w:ilvl w:val="0"/>
          <w:numId w:val="5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Doklad kvalifikovanej osoby v prípade, ak ide o stavbu uskutočňovanú svojpomocne</w:t>
      </w:r>
    </w:p>
    <w:p w14:paraId="3ADF3843" w14:textId="322B56DE" w:rsidR="00BA155E" w:rsidRDefault="00BA155E" w:rsidP="00E65D13">
      <w:pPr>
        <w:pStyle w:val="Normlnywebov"/>
        <w:numPr>
          <w:ilvl w:val="0"/>
          <w:numId w:val="5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Správny poplatok 10 €</w:t>
      </w:r>
    </w:p>
    <w:p w14:paraId="0994A4D2" w14:textId="77777777" w:rsidR="00E65D13" w:rsidRDefault="00E65D13" w:rsidP="00E65D13">
      <w:pPr>
        <w:pStyle w:val="Normlnywebov"/>
        <w:spacing w:before="0" w:beforeAutospacing="0" w:after="0" w:afterAutospacing="0" w:line="36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906068B" w14:textId="77777777" w:rsidR="00E65D13" w:rsidRPr="00E65D13" w:rsidRDefault="00E65D13" w:rsidP="00E65D13">
      <w:pPr>
        <w:pStyle w:val="Normlnywebov"/>
        <w:spacing w:before="0" w:beforeAutospacing="0" w:after="0" w:afterAutospacing="0"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E65D13">
        <w:rPr>
          <w:rFonts w:ascii="Times New Roman" w:hAnsi="Times New Roman" w:cs="Times New Roman"/>
          <w:b/>
          <w:bCs/>
          <w:sz w:val="24"/>
          <w:szCs w:val="24"/>
        </w:rPr>
        <w:t xml:space="preserve">Situačný výkres ako aj technický popis prípojky musí byť vyhotovený projektantom s príslušnou kvalifikáciou. </w:t>
      </w:r>
    </w:p>
    <w:p w14:paraId="77F13F1C" w14:textId="3B2251DE" w:rsidR="00E65D13" w:rsidRDefault="00E65D13" w:rsidP="00E65D13">
      <w:pPr>
        <w:pStyle w:val="Normlnywebov"/>
        <w:spacing w:before="0" w:beforeAutospacing="0" w:after="0" w:afterAutospacing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na projektanta v našej obci</w:t>
      </w:r>
      <w:r w:rsidR="0009141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Ing. Koloman </w:t>
      </w:r>
      <w:proofErr w:type="spellStart"/>
      <w:r>
        <w:rPr>
          <w:rFonts w:ascii="Times New Roman" w:hAnsi="Times New Roman" w:cs="Times New Roman"/>
          <w:sz w:val="24"/>
          <w:szCs w:val="24"/>
        </w:rPr>
        <w:t>Izsák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el. kontakt: 0915 710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593</w:t>
      </w:r>
    </w:p>
    <w:p w14:paraId="63758E98" w14:textId="77777777" w:rsidR="00E65D13" w:rsidRPr="00E65D13" w:rsidRDefault="00E65D13" w:rsidP="00E65D13">
      <w:pPr>
        <w:pStyle w:val="Normlnywebov"/>
        <w:spacing w:before="0" w:beforeAutospacing="0" w:after="0" w:afterAutospacing="0" w:line="36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FE4B4D8" w14:textId="77777777" w:rsidR="004D4210" w:rsidRDefault="009F7BB5" w:rsidP="00E65D13">
      <w:pPr>
        <w:pStyle w:val="Normlnywebov"/>
        <w:numPr>
          <w:ilvl w:val="0"/>
          <w:numId w:val="4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4"/>
          <w:szCs w:val="24"/>
        </w:rPr>
      </w:pPr>
      <w:r w:rsidRPr="00E65D13">
        <w:rPr>
          <w:rFonts w:ascii="Times New Roman" w:hAnsi="Times New Roman" w:cs="Times New Roman"/>
          <w:b/>
          <w:bCs/>
          <w:sz w:val="24"/>
          <w:szCs w:val="24"/>
        </w:rPr>
        <w:t>Vybudovanie kanalizačnej prípojky</w:t>
      </w:r>
      <w:r w:rsidRPr="00E65D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7E978" w14:textId="6410AB57" w:rsidR="004D4210" w:rsidRDefault="004D4210" w:rsidP="004D4210">
      <w:pPr>
        <w:pStyle w:val="Normlnywebov"/>
        <w:spacing w:before="0" w:beforeAutospacing="0" w:after="0" w:afterAutospacing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D4210">
        <w:rPr>
          <w:rFonts w:ascii="Times New Roman" w:hAnsi="Times New Roman" w:cs="Times New Roman"/>
          <w:b/>
          <w:bCs/>
          <w:sz w:val="24"/>
          <w:szCs w:val="24"/>
        </w:rPr>
        <w:t>Po obdržaní kladnej odpovede</w:t>
      </w:r>
      <w:r>
        <w:rPr>
          <w:rFonts w:ascii="Times New Roman" w:hAnsi="Times New Roman" w:cs="Times New Roman"/>
          <w:sz w:val="24"/>
          <w:szCs w:val="24"/>
        </w:rPr>
        <w:t xml:space="preserve"> od Obce môžete začať s vybudovaním prípojky.</w:t>
      </w:r>
    </w:p>
    <w:p w14:paraId="1ACBB613" w14:textId="6A883CA3" w:rsidR="009F7BB5" w:rsidRPr="00E65D13" w:rsidRDefault="004D4210" w:rsidP="004D4210">
      <w:pPr>
        <w:pStyle w:val="Normlnywebov"/>
        <w:spacing w:before="0" w:beforeAutospacing="0" w:after="0" w:afterAutospacing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vykonanie prác o</w:t>
      </w:r>
      <w:r w:rsidR="009F7BB5" w:rsidRPr="00E65D13">
        <w:rPr>
          <w:rFonts w:ascii="Times New Roman" w:hAnsi="Times New Roman" w:cs="Times New Roman"/>
          <w:sz w:val="24"/>
          <w:szCs w:val="24"/>
        </w:rPr>
        <w:t>dporúčame nasledovné firmy:</w:t>
      </w:r>
    </w:p>
    <w:p w14:paraId="18323994" w14:textId="6D19A224" w:rsidR="00FC0A3B" w:rsidRDefault="009F7BB5" w:rsidP="009F7BB5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Gabriel </w:t>
      </w:r>
      <w:proofErr w:type="spellStart"/>
      <w:r>
        <w:rPr>
          <w:rFonts w:ascii="Times New Roman" w:hAnsi="Times New Roman" w:cs="Times New Roman"/>
          <w:sz w:val="24"/>
          <w:szCs w:val="24"/>
        </w:rPr>
        <w:t>Bazsó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Arabor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Mont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., tel.: 0910 976 260</w:t>
      </w:r>
    </w:p>
    <w:p w14:paraId="2119860D" w14:textId="32547451" w:rsidR="009F7BB5" w:rsidRDefault="009F7BB5" w:rsidP="009F7BB5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Ján Balogh, BKB Centrum., tel.: 0905 648</w:t>
      </w:r>
      <w:r w:rsidR="004D421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903</w:t>
      </w:r>
    </w:p>
    <w:p w14:paraId="033D8E83" w14:textId="77777777" w:rsidR="004D4210" w:rsidRDefault="004D4210" w:rsidP="009F7BB5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4D7CBD35" w14:textId="77777777" w:rsidR="00682DDE" w:rsidRDefault="009F7BB5" w:rsidP="009F7BB5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2DEF">
        <w:rPr>
          <w:rFonts w:ascii="Times New Roman" w:hAnsi="Times New Roman" w:cs="Times New Roman"/>
          <w:b/>
          <w:bCs/>
          <w:sz w:val="24"/>
          <w:szCs w:val="24"/>
        </w:rPr>
        <w:t>Prevzatie prípojky obcou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C55390" w14:textId="77777777" w:rsidR="00682DDE" w:rsidRDefault="00682DDE" w:rsidP="00682DDE">
      <w:pPr>
        <w:pStyle w:val="Odsekzoznamu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DDE">
        <w:rPr>
          <w:rFonts w:ascii="Times New Roman" w:hAnsi="Times New Roman" w:cs="Times New Roman"/>
          <w:b/>
          <w:bCs/>
          <w:sz w:val="24"/>
          <w:szCs w:val="24"/>
        </w:rPr>
        <w:t>Prípojku musí zo strany Obce skontrolovať a prevziať poverený pracovník ešte pred zasypaním terénu!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D3A426" w14:textId="68F1C953" w:rsidR="009F7BB5" w:rsidRDefault="009F7BB5" w:rsidP="00682DDE">
      <w:pPr>
        <w:pStyle w:val="Odsekzoznamu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vybudovaní prípojky doručte na obecný úrad „Protokol o</w:t>
      </w:r>
      <w:r w:rsidR="00682DDE">
        <w:rPr>
          <w:rFonts w:ascii="Times New Roman" w:hAnsi="Times New Roman" w:cs="Times New Roman"/>
          <w:sz w:val="24"/>
          <w:szCs w:val="24"/>
        </w:rPr>
        <w:t> tesniacej skúške</w:t>
      </w:r>
      <w:r>
        <w:rPr>
          <w:rFonts w:ascii="Times New Roman" w:hAnsi="Times New Roman" w:cs="Times New Roman"/>
          <w:sz w:val="24"/>
          <w:szCs w:val="24"/>
        </w:rPr>
        <w:t>”, následne poverený pracovník obce prevezme prípojku a </w:t>
      </w:r>
      <w:r w:rsidR="00682DDE">
        <w:rPr>
          <w:rFonts w:ascii="Times New Roman" w:hAnsi="Times New Roman" w:cs="Times New Roman"/>
          <w:sz w:val="24"/>
          <w:szCs w:val="24"/>
        </w:rPr>
        <w:t>podpíše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Protokol o</w:t>
      </w:r>
      <w:r w:rsidR="00682DDE">
        <w:rPr>
          <w:rFonts w:ascii="Times New Roman" w:hAnsi="Times New Roman" w:cs="Times New Roman"/>
          <w:sz w:val="24"/>
          <w:szCs w:val="24"/>
        </w:rPr>
        <w:t> odovzdaní a</w:t>
      </w:r>
      <w:r>
        <w:rPr>
          <w:rFonts w:ascii="Times New Roman" w:hAnsi="Times New Roman" w:cs="Times New Roman"/>
          <w:sz w:val="24"/>
          <w:szCs w:val="24"/>
        </w:rPr>
        <w:t xml:space="preserve"> prevzatí </w:t>
      </w:r>
      <w:r w:rsidR="00682DDE">
        <w:rPr>
          <w:rFonts w:ascii="Times New Roman" w:hAnsi="Times New Roman" w:cs="Times New Roman"/>
          <w:sz w:val="24"/>
          <w:szCs w:val="24"/>
        </w:rPr>
        <w:t>diela“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AE980B8" w14:textId="1E4FD83A" w:rsidR="009F7BB5" w:rsidRDefault="009F7BB5" w:rsidP="009F7BB5">
      <w:pPr>
        <w:pStyle w:val="Odsekzoznamu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2DEF">
        <w:rPr>
          <w:rFonts w:ascii="Times New Roman" w:hAnsi="Times New Roman" w:cs="Times New Roman"/>
          <w:b/>
          <w:bCs/>
          <w:sz w:val="24"/>
          <w:szCs w:val="24"/>
        </w:rPr>
        <w:t>Uzavretie zmluvy s obcou Jahodná o odvádzaní odpadových vôd</w:t>
      </w:r>
      <w:r>
        <w:rPr>
          <w:rFonts w:ascii="Times New Roman" w:hAnsi="Times New Roman" w:cs="Times New Roman"/>
          <w:sz w:val="24"/>
          <w:szCs w:val="24"/>
        </w:rPr>
        <w:t xml:space="preserve"> – na obecnom úrade.</w:t>
      </w:r>
    </w:p>
    <w:p w14:paraId="058E9C8B" w14:textId="6AB1FAD7" w:rsidR="009F7BB5" w:rsidRPr="000E2DEF" w:rsidRDefault="009F7BB5" w:rsidP="009F7BB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 prípade ďalších otázok a informácií kontaktujte stavebného referenta na obecnom úrade, číslo telefónu: </w:t>
      </w:r>
      <w:r w:rsidRPr="000E2DEF">
        <w:rPr>
          <w:rFonts w:ascii="Times New Roman" w:hAnsi="Times New Roman" w:cs="Times New Roman"/>
          <w:b/>
          <w:bCs/>
          <w:sz w:val="24"/>
          <w:szCs w:val="24"/>
        </w:rPr>
        <w:t>0911 503 033.</w:t>
      </w:r>
    </w:p>
    <w:p w14:paraId="201CABF5" w14:textId="77777777" w:rsidR="00682DDE" w:rsidRDefault="00682DDE" w:rsidP="009F7BB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DE407" w14:textId="1B261C69" w:rsidR="009F7BB5" w:rsidRPr="000E2DEF" w:rsidRDefault="009F7BB5" w:rsidP="009F7BB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E2DEF">
        <w:rPr>
          <w:rFonts w:ascii="Times New Roman" w:hAnsi="Times New Roman" w:cs="Times New Roman"/>
          <w:b/>
          <w:bCs/>
          <w:sz w:val="24"/>
          <w:szCs w:val="24"/>
        </w:rPr>
        <w:t>Úradné hodiny obecného úradu:</w:t>
      </w:r>
    </w:p>
    <w:p w14:paraId="5F5E594C" w14:textId="39E7A271" w:rsidR="009F7BB5" w:rsidRDefault="009F7BB5" w:rsidP="009F7B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Pondelok:</w:t>
      </w:r>
      <w:r>
        <w:rPr>
          <w:rFonts w:ascii="Times New Roman" w:hAnsi="Times New Roman" w:cs="Times New Roman"/>
          <w:sz w:val="24"/>
          <w:szCs w:val="24"/>
        </w:rPr>
        <w:tab/>
        <w:t>8.00 – 1</w:t>
      </w:r>
      <w:r w:rsidR="00682DD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.00</w:t>
      </w:r>
      <w:r w:rsidR="00682DDE">
        <w:rPr>
          <w:rFonts w:ascii="Times New Roman" w:hAnsi="Times New Roman" w:cs="Times New Roman"/>
          <w:sz w:val="24"/>
          <w:szCs w:val="24"/>
        </w:rPr>
        <w:t xml:space="preserve">  13.</w:t>
      </w:r>
      <w:r w:rsidR="00682DDE">
        <w:rPr>
          <w:rFonts w:ascii="Times New Roman" w:hAnsi="Times New Roman" w:cs="Times New Roman"/>
          <w:sz w:val="24"/>
          <w:szCs w:val="24"/>
        </w:rPr>
        <w:t>00 – 16.00</w:t>
      </w:r>
    </w:p>
    <w:p w14:paraId="2558A0DF" w14:textId="55A7A307" w:rsidR="009F7BB5" w:rsidRDefault="009F7BB5" w:rsidP="009F7B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Streda: </w:t>
      </w:r>
      <w:r>
        <w:rPr>
          <w:rFonts w:ascii="Times New Roman" w:hAnsi="Times New Roman" w:cs="Times New Roman"/>
          <w:sz w:val="24"/>
          <w:szCs w:val="24"/>
        </w:rPr>
        <w:tab/>
        <w:t>8.00 – 1</w:t>
      </w:r>
      <w:r w:rsidR="00682DD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.00</w:t>
      </w:r>
      <w:r w:rsidR="00682DDE">
        <w:rPr>
          <w:rFonts w:ascii="Times New Roman" w:hAnsi="Times New Roman" w:cs="Times New Roman"/>
          <w:sz w:val="24"/>
          <w:szCs w:val="24"/>
        </w:rPr>
        <w:t xml:space="preserve">  13</w:t>
      </w:r>
      <w:r w:rsidR="00682DDE">
        <w:rPr>
          <w:rFonts w:ascii="Times New Roman" w:hAnsi="Times New Roman" w:cs="Times New Roman"/>
          <w:sz w:val="24"/>
          <w:szCs w:val="24"/>
        </w:rPr>
        <w:t>.00 – 17.00</w:t>
      </w:r>
    </w:p>
    <w:p w14:paraId="5A1B6FF8" w14:textId="17ECDFE7" w:rsidR="009F7BB5" w:rsidRDefault="009F7BB5" w:rsidP="009F7B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Piatok: </w:t>
      </w:r>
      <w:r>
        <w:rPr>
          <w:rFonts w:ascii="Times New Roman" w:hAnsi="Times New Roman" w:cs="Times New Roman"/>
          <w:sz w:val="24"/>
          <w:szCs w:val="24"/>
        </w:rPr>
        <w:tab/>
        <w:t>8.00 – 12.00</w:t>
      </w:r>
    </w:p>
    <w:p w14:paraId="71B7B6D3" w14:textId="77777777" w:rsidR="000E2DEF" w:rsidRDefault="000E2DEF" w:rsidP="009F7B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F802D5" w14:textId="77777777" w:rsidR="000E2DEF" w:rsidRDefault="000E2DEF" w:rsidP="009F7B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ED02F9" w14:textId="77777777" w:rsidR="000E2DEF" w:rsidRDefault="000E2DEF" w:rsidP="009F7B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9C5814" w14:textId="7D0382A2" w:rsidR="000E2DEF" w:rsidRDefault="000E2DEF" w:rsidP="009F7B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Jarmila Ribánszký</w:t>
      </w:r>
    </w:p>
    <w:p w14:paraId="3963AFED" w14:textId="7DEC0730" w:rsidR="000E2DEF" w:rsidRPr="009F7BB5" w:rsidRDefault="000E2DEF" w:rsidP="009F7B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starosta</w:t>
      </w:r>
    </w:p>
    <w:sectPr w:rsidR="000E2DEF" w:rsidRPr="009F7BB5" w:rsidSect="00CD3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0644"/>
    <w:multiLevelType w:val="hybridMultilevel"/>
    <w:tmpl w:val="21FAF6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2118"/>
    <w:multiLevelType w:val="hybridMultilevel"/>
    <w:tmpl w:val="0826FA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D2041"/>
    <w:multiLevelType w:val="hybridMultilevel"/>
    <w:tmpl w:val="C9A450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D2BC8"/>
    <w:multiLevelType w:val="hybridMultilevel"/>
    <w:tmpl w:val="BE2296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410AA"/>
    <w:multiLevelType w:val="hybridMultilevel"/>
    <w:tmpl w:val="B1FCA09A"/>
    <w:lvl w:ilvl="0" w:tplc="6DBE729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7538018">
    <w:abstractNumId w:val="3"/>
  </w:num>
  <w:num w:numId="2" w16cid:durableId="432364669">
    <w:abstractNumId w:val="2"/>
  </w:num>
  <w:num w:numId="3" w16cid:durableId="223687052">
    <w:abstractNumId w:val="1"/>
  </w:num>
  <w:num w:numId="4" w16cid:durableId="1020938358">
    <w:abstractNumId w:val="0"/>
  </w:num>
  <w:num w:numId="5" w16cid:durableId="13087815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5E"/>
    <w:rsid w:val="00045064"/>
    <w:rsid w:val="0009141E"/>
    <w:rsid w:val="000E2DEF"/>
    <w:rsid w:val="00106A86"/>
    <w:rsid w:val="00137999"/>
    <w:rsid w:val="00170B2F"/>
    <w:rsid w:val="00172F6A"/>
    <w:rsid w:val="00194BAA"/>
    <w:rsid w:val="001A3815"/>
    <w:rsid w:val="001B5990"/>
    <w:rsid w:val="001C14D7"/>
    <w:rsid w:val="001D4E32"/>
    <w:rsid w:val="001E1957"/>
    <w:rsid w:val="002D6C54"/>
    <w:rsid w:val="0036408C"/>
    <w:rsid w:val="004767AE"/>
    <w:rsid w:val="0049146C"/>
    <w:rsid w:val="004D4210"/>
    <w:rsid w:val="00526354"/>
    <w:rsid w:val="00531F6D"/>
    <w:rsid w:val="005A0FBE"/>
    <w:rsid w:val="005A5D9B"/>
    <w:rsid w:val="005D1E19"/>
    <w:rsid w:val="00633635"/>
    <w:rsid w:val="00651E51"/>
    <w:rsid w:val="00682DDE"/>
    <w:rsid w:val="00695293"/>
    <w:rsid w:val="006A03A3"/>
    <w:rsid w:val="006C08FD"/>
    <w:rsid w:val="006F25CB"/>
    <w:rsid w:val="00776A26"/>
    <w:rsid w:val="007C3ED8"/>
    <w:rsid w:val="0081351F"/>
    <w:rsid w:val="008B5B3D"/>
    <w:rsid w:val="00907E6B"/>
    <w:rsid w:val="00986C5E"/>
    <w:rsid w:val="009D4D6B"/>
    <w:rsid w:val="009F7BB5"/>
    <w:rsid w:val="00A27140"/>
    <w:rsid w:val="00AD2768"/>
    <w:rsid w:val="00B04B42"/>
    <w:rsid w:val="00B5451B"/>
    <w:rsid w:val="00BA155E"/>
    <w:rsid w:val="00BE54BF"/>
    <w:rsid w:val="00C22480"/>
    <w:rsid w:val="00C74BF8"/>
    <w:rsid w:val="00CD32A3"/>
    <w:rsid w:val="00D47616"/>
    <w:rsid w:val="00D47EDD"/>
    <w:rsid w:val="00D702D4"/>
    <w:rsid w:val="00D73A5C"/>
    <w:rsid w:val="00DD37CB"/>
    <w:rsid w:val="00DF79C5"/>
    <w:rsid w:val="00E10336"/>
    <w:rsid w:val="00E1314B"/>
    <w:rsid w:val="00E4737A"/>
    <w:rsid w:val="00E65D13"/>
    <w:rsid w:val="00F25DBC"/>
    <w:rsid w:val="00F45051"/>
    <w:rsid w:val="00F8291E"/>
    <w:rsid w:val="00FC0A3B"/>
    <w:rsid w:val="00FC0C03"/>
    <w:rsid w:val="00FC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697E4"/>
  <w15:chartTrackingRefBased/>
  <w15:docId w15:val="{13A13197-B78D-40D8-878A-5F56EECB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6A26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72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526354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194BAA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D702D4"/>
    <w:pPr>
      <w:spacing w:before="100" w:beforeAutospacing="1" w:after="100" w:afterAutospacing="1"/>
    </w:pPr>
    <w:rPr>
      <w:rFonts w:ascii="Calibri" w:hAnsi="Calibri" w:cs="Calibri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12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jahodna</dc:creator>
  <cp:keywords/>
  <dc:description/>
  <cp:lastModifiedBy>Jahodna OU</cp:lastModifiedBy>
  <cp:revision>8</cp:revision>
  <cp:lastPrinted>2026-06-01T14:00:00Z</cp:lastPrinted>
  <dcterms:created xsi:type="dcterms:W3CDTF">2023-09-22T08:11:00Z</dcterms:created>
  <dcterms:modified xsi:type="dcterms:W3CDTF">2026-06-01T14:01:00Z</dcterms:modified>
</cp:coreProperties>
</file>